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C9075" w14:textId="0EDC94F0" w:rsidR="006B4652" w:rsidRPr="006B4652" w:rsidRDefault="00B804F5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B4652" w:rsidRPr="006B4652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EDEC1D9" w14:textId="77777777" w:rsidR="006B4652" w:rsidRPr="006B4652" w:rsidRDefault="006B4652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2BFB0DF" w14:textId="44D74E32" w:rsidR="006B4652" w:rsidRPr="006B4652" w:rsidRDefault="006B4652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 w:rsidRPr="006B4652">
        <w:rPr>
          <w:rFonts w:ascii="Times New Roman" w:hAnsi="Times New Roman" w:cs="Times New Roman"/>
          <w:sz w:val="28"/>
          <w:szCs w:val="28"/>
        </w:rPr>
        <w:t>УТВЕРЖДЕН</w:t>
      </w:r>
    </w:p>
    <w:p w14:paraId="4EF12B69" w14:textId="06EB49AE" w:rsidR="006B4652" w:rsidRPr="006B4652" w:rsidRDefault="006B4652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 w:rsidRPr="006B465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151B312A" w14:textId="0F0F93FB" w:rsidR="006B4652" w:rsidRPr="00F3319B" w:rsidRDefault="006B4652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 w:rsidRPr="00F331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9023936" w14:textId="77777777" w:rsidR="006065DA" w:rsidRDefault="006B4652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 w:rsidRPr="00F3319B">
        <w:rPr>
          <w:rFonts w:ascii="Times New Roman" w:hAnsi="Times New Roman" w:cs="Times New Roman"/>
          <w:sz w:val="28"/>
          <w:szCs w:val="28"/>
        </w:rPr>
        <w:t>Абинский район</w:t>
      </w:r>
      <w:r w:rsidR="00F3319B" w:rsidRPr="00F331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3B91B" w14:textId="6565AEAE" w:rsidR="001649A8" w:rsidRDefault="00F3319B" w:rsidP="00DC27C5">
      <w:pPr>
        <w:widowControl w:val="0"/>
        <w:autoSpaceDE w:val="0"/>
        <w:autoSpaceDN w:val="0"/>
        <w:adjustRightInd w:val="0"/>
        <w:spacing w:after="0" w:line="240" w:lineRule="auto"/>
        <w:ind w:left="5528" w:right="-1"/>
        <w:rPr>
          <w:rFonts w:ascii="Times New Roman" w:hAnsi="Times New Roman" w:cs="Times New Roman"/>
          <w:sz w:val="28"/>
          <w:szCs w:val="28"/>
        </w:rPr>
      </w:pPr>
      <w:r w:rsidRPr="00F3319B">
        <w:rPr>
          <w:rFonts w:ascii="Times New Roman" w:hAnsi="Times New Roman" w:cs="Times New Roman"/>
          <w:sz w:val="28"/>
          <w:szCs w:val="28"/>
        </w:rPr>
        <w:t xml:space="preserve">от </w:t>
      </w:r>
      <w:r w:rsidR="006065DA">
        <w:rPr>
          <w:rFonts w:ascii="Times New Roman" w:hAnsi="Times New Roman" w:cs="Times New Roman"/>
          <w:sz w:val="28"/>
          <w:szCs w:val="28"/>
        </w:rPr>
        <w:t>____________</w:t>
      </w:r>
      <w:r w:rsidRPr="00F3319B">
        <w:rPr>
          <w:rFonts w:ascii="Times New Roman" w:hAnsi="Times New Roman" w:cs="Times New Roman"/>
          <w:sz w:val="28"/>
          <w:szCs w:val="28"/>
        </w:rPr>
        <w:t xml:space="preserve"> № </w:t>
      </w:r>
      <w:r w:rsidR="006065DA">
        <w:rPr>
          <w:rFonts w:ascii="Times New Roman" w:hAnsi="Times New Roman" w:cs="Times New Roman"/>
          <w:sz w:val="28"/>
          <w:szCs w:val="28"/>
        </w:rPr>
        <w:t>___________</w:t>
      </w:r>
      <w:r w:rsidRPr="00F331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831CC0" w14:textId="4C59CDB8" w:rsidR="00FA4E97" w:rsidRPr="00E7202F" w:rsidRDefault="00FA4E97">
      <w:pPr>
        <w:widowControl w:val="0"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2C35DAE5" w14:textId="77777777" w:rsidR="006065DA" w:rsidRPr="00E7202F" w:rsidRDefault="006065DA">
      <w:pPr>
        <w:widowControl w:val="0"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007C1167" w14:textId="77777777" w:rsidR="00FA4E97" w:rsidRDefault="00FA4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СОСТАВ</w:t>
      </w:r>
    </w:p>
    <w:p w14:paraId="32B44B53" w14:textId="77777777" w:rsidR="004402CA" w:rsidRPr="004402CA" w:rsidRDefault="004402CA" w:rsidP="004402CA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2CA">
        <w:rPr>
          <w:rFonts w:ascii="Times New Roman" w:hAnsi="Times New Roman" w:cs="Times New Roman"/>
          <w:b/>
          <w:bCs/>
          <w:sz w:val="28"/>
          <w:szCs w:val="28"/>
        </w:rPr>
        <w:t>комиссии по подготовке проекта правил землепользования</w:t>
      </w:r>
    </w:p>
    <w:p w14:paraId="7C268DBB" w14:textId="6CBFF543" w:rsidR="001649A8" w:rsidRDefault="004402CA" w:rsidP="004402CA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2CA">
        <w:rPr>
          <w:rFonts w:ascii="Times New Roman" w:hAnsi="Times New Roman" w:cs="Times New Roman"/>
          <w:b/>
          <w:bCs/>
          <w:sz w:val="28"/>
          <w:szCs w:val="28"/>
        </w:rPr>
        <w:t>и застройки территорий</w:t>
      </w:r>
      <w:r w:rsidR="00517A65">
        <w:rPr>
          <w:rFonts w:ascii="Times New Roman" w:hAnsi="Times New Roman" w:cs="Times New Roman"/>
          <w:b/>
          <w:bCs/>
          <w:sz w:val="28"/>
          <w:szCs w:val="28"/>
        </w:rPr>
        <w:t xml:space="preserve"> городских и</w:t>
      </w:r>
      <w:r w:rsidRPr="004402CA">
        <w:rPr>
          <w:rFonts w:ascii="Times New Roman" w:hAnsi="Times New Roman" w:cs="Times New Roman"/>
          <w:b/>
          <w:bCs/>
          <w:sz w:val="28"/>
          <w:szCs w:val="28"/>
        </w:rPr>
        <w:t xml:space="preserve"> сельских поселений</w:t>
      </w:r>
    </w:p>
    <w:p w14:paraId="49BA7DC1" w14:textId="302997EB" w:rsidR="00786602" w:rsidRDefault="000329EB" w:rsidP="004402CA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9EB">
        <w:rPr>
          <w:rFonts w:ascii="Times New Roman" w:hAnsi="Times New Roman" w:cs="Times New Roman"/>
          <w:b/>
          <w:bCs/>
          <w:sz w:val="28"/>
          <w:szCs w:val="28"/>
        </w:rPr>
        <w:t>Абинск</w:t>
      </w:r>
      <w:r w:rsidR="00D71D18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0329E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D71D18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0329EB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D71D1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329EB">
        <w:rPr>
          <w:rFonts w:ascii="Times New Roman" w:hAnsi="Times New Roman" w:cs="Times New Roman"/>
          <w:b/>
          <w:bCs/>
          <w:sz w:val="28"/>
          <w:szCs w:val="28"/>
        </w:rPr>
        <w:t xml:space="preserve"> Краснодарского края</w:t>
      </w:r>
    </w:p>
    <w:p w14:paraId="127728D9" w14:textId="2B3B10B1" w:rsidR="00C01976" w:rsidRPr="00E7202F" w:rsidRDefault="00C01976" w:rsidP="00C01976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456A1B6" w14:textId="32CB04E5" w:rsidR="00A724D9" w:rsidRDefault="004535C0" w:rsidP="004535C0">
      <w:pPr>
        <w:autoSpaceDE w:val="0"/>
        <w:autoSpaceDN w:val="0"/>
        <w:adjustRightInd w:val="0"/>
        <w:spacing w:after="0" w:line="240" w:lineRule="auto"/>
        <w:ind w:right="-21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724D9" w:rsidRPr="0086709E">
        <w:rPr>
          <w:rFonts w:ascii="Times New Roman" w:hAnsi="Times New Roman" w:cs="Times New Roman"/>
          <w:sz w:val="28"/>
          <w:szCs w:val="28"/>
        </w:rPr>
        <w:t>аместитель главы муниципального образования (вопросы жилищно-коммунального комплекса, транспорта и связи), председатель комиссии;</w:t>
      </w:r>
    </w:p>
    <w:p w14:paraId="337A44E8" w14:textId="4672131D" w:rsidR="00A724D9" w:rsidRDefault="00A724D9" w:rsidP="004535C0">
      <w:pPr>
        <w:autoSpaceDE w:val="0"/>
        <w:autoSpaceDN w:val="0"/>
        <w:adjustRightInd w:val="0"/>
        <w:spacing w:after="0" w:line="240" w:lineRule="auto"/>
        <w:ind w:right="-21" w:firstLine="12"/>
        <w:jc w:val="both"/>
        <w:rPr>
          <w:rFonts w:ascii="Times New Roman" w:hAnsi="Times New Roman" w:cs="Times New Roman"/>
          <w:sz w:val="28"/>
          <w:szCs w:val="28"/>
        </w:rPr>
      </w:pPr>
    </w:p>
    <w:p w14:paraId="215416AE" w14:textId="77945B02" w:rsidR="00A724D9" w:rsidRDefault="00A724D9" w:rsidP="004535C0">
      <w:pPr>
        <w:autoSpaceDE w:val="0"/>
        <w:autoSpaceDN w:val="0"/>
        <w:adjustRightInd w:val="0"/>
        <w:spacing w:after="0" w:line="240" w:lineRule="auto"/>
        <w:ind w:right="-21" w:firstLine="12"/>
        <w:jc w:val="both"/>
        <w:rPr>
          <w:rFonts w:ascii="Times New Roman" w:hAnsi="Times New Roman" w:cs="Times New Roman"/>
          <w:sz w:val="28"/>
          <w:szCs w:val="28"/>
        </w:rPr>
      </w:pPr>
      <w:r w:rsidRPr="0086709E">
        <w:rPr>
          <w:rFonts w:ascii="Times New Roman" w:hAnsi="Times New Roman" w:cs="Times New Roman"/>
          <w:sz w:val="28"/>
          <w:szCs w:val="28"/>
        </w:rPr>
        <w:t>начальник управления архитектуры и градостроительства, главный архитектор администрации муниципального образования Абинский район, заместитель председателя комиссии;</w:t>
      </w:r>
    </w:p>
    <w:p w14:paraId="117444A1" w14:textId="051B78F4" w:rsidR="00A724D9" w:rsidRDefault="00A724D9" w:rsidP="004535C0">
      <w:pPr>
        <w:autoSpaceDE w:val="0"/>
        <w:autoSpaceDN w:val="0"/>
        <w:adjustRightInd w:val="0"/>
        <w:spacing w:after="0" w:line="240" w:lineRule="auto"/>
        <w:ind w:right="-21" w:firstLine="12"/>
        <w:jc w:val="both"/>
        <w:rPr>
          <w:rFonts w:ascii="Times New Roman" w:hAnsi="Times New Roman" w:cs="Times New Roman"/>
          <w:sz w:val="28"/>
          <w:szCs w:val="28"/>
        </w:rPr>
      </w:pPr>
    </w:p>
    <w:p w14:paraId="3EE9B3F3" w14:textId="59462198" w:rsidR="00A724D9" w:rsidRDefault="00CD7A51" w:rsidP="004535C0">
      <w:pPr>
        <w:autoSpaceDE w:val="0"/>
        <w:autoSpaceDN w:val="0"/>
        <w:adjustRightInd w:val="0"/>
        <w:spacing w:after="0" w:line="240" w:lineRule="auto"/>
        <w:ind w:right="-21" w:firstLine="12"/>
        <w:jc w:val="both"/>
        <w:rPr>
          <w:rFonts w:ascii="Times New Roman" w:hAnsi="Times New Roman" w:cs="Times New Roman"/>
          <w:sz w:val="28"/>
          <w:szCs w:val="28"/>
        </w:rPr>
      </w:pPr>
      <w:r w:rsidRPr="0086709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градостроительного развития территорий</w:t>
      </w:r>
      <w:r w:rsidRPr="0086709E">
        <w:rPr>
          <w:rFonts w:ascii="Times New Roman" w:hAnsi="Times New Roman" w:cs="Times New Roman"/>
          <w:sz w:val="28"/>
          <w:szCs w:val="28"/>
        </w:rPr>
        <w:t xml:space="preserve"> управления ар</w:t>
      </w:r>
      <w:r>
        <w:rPr>
          <w:rFonts w:ascii="Times New Roman" w:hAnsi="Times New Roman" w:cs="Times New Roman"/>
          <w:sz w:val="28"/>
          <w:szCs w:val="28"/>
        </w:rPr>
        <w:t xml:space="preserve">хитектуры и градостроительства </w:t>
      </w:r>
      <w:r w:rsidRPr="008670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D736F2">
        <w:rPr>
          <w:rFonts w:ascii="Times New Roman" w:hAnsi="Times New Roman" w:cs="Times New Roman"/>
          <w:sz w:val="28"/>
          <w:szCs w:val="28"/>
        </w:rPr>
        <w:t>.</w:t>
      </w:r>
    </w:p>
    <w:p w14:paraId="408E4AF0" w14:textId="77777777" w:rsidR="005F3227" w:rsidRPr="00E7202F" w:rsidRDefault="005F3227" w:rsidP="00A724D9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sz w:val="28"/>
          <w:szCs w:val="28"/>
        </w:rPr>
      </w:pPr>
    </w:p>
    <w:p w14:paraId="4698CA67" w14:textId="0781BFFC" w:rsidR="00CD7A51" w:rsidRDefault="00CD7A51" w:rsidP="00A724D9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2AC1C66C" w14:textId="77777777" w:rsidR="004535C0" w:rsidRPr="00EE2A64" w:rsidRDefault="004535C0" w:rsidP="00A724D9">
      <w:pPr>
        <w:autoSpaceDE w:val="0"/>
        <w:autoSpaceDN w:val="0"/>
        <w:adjustRightInd w:val="0"/>
        <w:spacing w:after="0" w:line="240" w:lineRule="auto"/>
        <w:ind w:right="-21" w:firstLine="12"/>
        <w:jc w:val="center"/>
        <w:rPr>
          <w:rFonts w:ascii="Times New Roman" w:hAnsi="Times New Roman" w:cs="Times New Roman"/>
          <w:sz w:val="28"/>
          <w:szCs w:val="36"/>
        </w:rPr>
      </w:pPr>
    </w:p>
    <w:p w14:paraId="76D4ABAA" w14:textId="13AB2964" w:rsidR="003C6DEE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Абинского городского поселения Абинского района (по согласованию);</w:t>
      </w:r>
    </w:p>
    <w:p w14:paraId="285F8BF7" w14:textId="77777777" w:rsidR="00183C4F" w:rsidRDefault="00183C4F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F7004F3" w14:textId="557A51C0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Ахтырского городского поселения Абинского района (по согласованию);</w:t>
      </w:r>
    </w:p>
    <w:p w14:paraId="6A037515" w14:textId="077AE873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AE80DE9" w14:textId="4024218C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Варнавинского </w:t>
      </w:r>
      <w:r w:rsidR="00DF5391">
        <w:rPr>
          <w:rFonts w:ascii="Times New Roman CYR" w:hAnsi="Times New Roman CYR" w:cs="Times New Roman CYR"/>
          <w:sz w:val="28"/>
          <w:szCs w:val="28"/>
        </w:rPr>
        <w:t>сельского</w:t>
      </w:r>
      <w:r>
        <w:rPr>
          <w:rFonts w:ascii="Times New Roman CYR" w:hAnsi="Times New Roman CYR" w:cs="Times New Roman CYR"/>
          <w:sz w:val="28"/>
          <w:szCs w:val="28"/>
        </w:rPr>
        <w:t xml:space="preserve"> поселения Абинского района (по согласованию);</w:t>
      </w:r>
    </w:p>
    <w:p w14:paraId="11343529" w14:textId="536A56F8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539036F" w14:textId="268515E5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Мингрельского </w:t>
      </w:r>
      <w:r w:rsidR="00DF5391"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>
        <w:rPr>
          <w:rFonts w:ascii="Times New Roman CYR" w:hAnsi="Times New Roman CYR" w:cs="Times New Roman CYR"/>
          <w:sz w:val="28"/>
          <w:szCs w:val="28"/>
        </w:rPr>
        <w:t>поселения Абинского района (по согласованию);</w:t>
      </w:r>
    </w:p>
    <w:p w14:paraId="31975232" w14:textId="474586CD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40EDAE4" w14:textId="204CFD3C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Ольгинского </w:t>
      </w:r>
      <w:r w:rsidR="00DF5391"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>
        <w:rPr>
          <w:rFonts w:ascii="Times New Roman CYR" w:hAnsi="Times New Roman CYR" w:cs="Times New Roman CYR"/>
          <w:sz w:val="28"/>
          <w:szCs w:val="28"/>
        </w:rPr>
        <w:t>поселения Абинского района (по согласованию);</w:t>
      </w:r>
    </w:p>
    <w:p w14:paraId="51513945" w14:textId="38F039F7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77AEB52" w14:textId="229988A9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Светлогорского </w:t>
      </w:r>
      <w:r w:rsidR="00DF5391"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>
        <w:rPr>
          <w:rFonts w:ascii="Times New Roman CYR" w:hAnsi="Times New Roman CYR" w:cs="Times New Roman CYR"/>
          <w:sz w:val="28"/>
          <w:szCs w:val="28"/>
        </w:rPr>
        <w:t>поселения Абинского района (по согласованию);</w:t>
      </w:r>
    </w:p>
    <w:p w14:paraId="72EC8A1A" w14:textId="41A2ADF0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400200A" w14:textId="093C1EF0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Федоровского </w:t>
      </w:r>
      <w:r w:rsidR="00DF5391"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>
        <w:rPr>
          <w:rFonts w:ascii="Times New Roman CYR" w:hAnsi="Times New Roman CYR" w:cs="Times New Roman CYR"/>
          <w:sz w:val="28"/>
          <w:szCs w:val="28"/>
        </w:rPr>
        <w:t>поселения Абинского района (по согласованию);</w:t>
      </w:r>
    </w:p>
    <w:p w14:paraId="627B917C" w14:textId="77777777" w:rsidR="00D736F2" w:rsidRDefault="00D736F2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D99798C" w14:textId="3BCB74FF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Холмского </w:t>
      </w:r>
      <w:r w:rsidR="00DF5391"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>
        <w:rPr>
          <w:rFonts w:ascii="Times New Roman CYR" w:hAnsi="Times New Roman CYR" w:cs="Times New Roman CYR"/>
          <w:sz w:val="28"/>
          <w:szCs w:val="28"/>
        </w:rPr>
        <w:t>поселения Абинского района (по согласованию);</w:t>
      </w:r>
    </w:p>
    <w:p w14:paraId="4626BAF0" w14:textId="437379DD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016E75B" w14:textId="54E34156" w:rsidR="009D3EDF" w:rsidRDefault="009D3EDF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 Регионального штаба Общероссийского народного фронта в Краснодарском крае (по согласованию);</w:t>
      </w:r>
    </w:p>
    <w:p w14:paraId="2D4E62D9" w14:textId="3332FA2C" w:rsidR="00E7202F" w:rsidRDefault="00E7202F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E8A3172" w14:textId="3EB06AFC" w:rsidR="009D3EDF" w:rsidRDefault="00016192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представитель Совета муниципального образования Абинский район (по согласованию);</w:t>
      </w:r>
    </w:p>
    <w:p w14:paraId="1F1667A5" w14:textId="0EE44D16" w:rsidR="004535C0" w:rsidRDefault="004535C0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76E0DF8" w14:textId="2FB5A662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правового управления </w:t>
      </w:r>
      <w:r w:rsidRPr="008670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BCC47B" w14:textId="36D6DD97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6BFFCACF" w14:textId="6F3F1BD2" w:rsidR="00EE2A64" w:rsidRDefault="00EE2A64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развития </w:t>
      </w:r>
      <w:r w:rsidRPr="00EE2A6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0EE951" w14:textId="77777777" w:rsidR="00EE2A64" w:rsidRDefault="00EE2A64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7988BAF1" w14:textId="70EC3C02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муниципальной собственности </w:t>
      </w:r>
      <w:r w:rsidRPr="008670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C7047A" w14:textId="60F5269E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37D77322" w14:textId="1E4FA622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архитектуры и градостроительства </w:t>
      </w:r>
      <w:r w:rsidRPr="008670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A51900" w14:textId="2E2BFE81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68CF639E" w14:textId="31E506BE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 обеспечения гра</w:t>
      </w:r>
      <w:r w:rsidR="00183C4F">
        <w:rPr>
          <w:rFonts w:ascii="Times New Roman" w:hAnsi="Times New Roman" w:cs="Times New Roman"/>
          <w:sz w:val="28"/>
          <w:szCs w:val="28"/>
        </w:rPr>
        <w:t xml:space="preserve">достроительной деятельности </w:t>
      </w:r>
      <w:proofErr w:type="gramStart"/>
      <w:r w:rsidR="00183C4F">
        <w:rPr>
          <w:rFonts w:ascii="Times New Roman" w:hAnsi="Times New Roman" w:cs="Times New Roman"/>
          <w:sz w:val="28"/>
          <w:szCs w:val="28"/>
        </w:rPr>
        <w:t>МКУ</w:t>
      </w:r>
      <w:r w:rsidR="00D93AD9">
        <w:rPr>
          <w:rFonts w:ascii="Times New Roman" w:hAnsi="Times New Roman" w:cs="Times New Roman"/>
          <w:sz w:val="28"/>
          <w:szCs w:val="28"/>
        </w:rPr>
        <w:t> </w:t>
      </w:r>
      <w:r w:rsidR="00183C4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Административно-техническое управление»;</w:t>
      </w:r>
    </w:p>
    <w:p w14:paraId="293978A7" w14:textId="411CB80E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05CDD2DF" w14:textId="79BE028A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 департамента по архитектуре и градостроительству Краснодарского края (по согласованию);</w:t>
      </w:r>
    </w:p>
    <w:p w14:paraId="09745C46" w14:textId="60254F6C" w:rsidR="00EE38E7" w:rsidRDefault="00EE38E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1264C598" w14:textId="3D14FD87" w:rsidR="00EE38E7" w:rsidRDefault="00EE38E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3F39C0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16318B" w:rsidRPr="003F39C0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="0016318B">
        <w:rPr>
          <w:rFonts w:ascii="Times New Roman" w:hAnsi="Times New Roman" w:cs="Times New Roman"/>
          <w:sz w:val="28"/>
          <w:szCs w:val="28"/>
        </w:rPr>
        <w:t xml:space="preserve">Краснодарское линейное производственное управление магистральных газопроводов </w:t>
      </w:r>
      <w:r w:rsidR="00183C4F" w:rsidRPr="003F39C0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«Газпром трансгаз Краснодар» (по согласованию);</w:t>
      </w:r>
    </w:p>
    <w:p w14:paraId="694EF0D8" w14:textId="36783DBC" w:rsidR="00882654" w:rsidRDefault="00882654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3DE52000" w14:textId="2D384755" w:rsidR="00882654" w:rsidRDefault="00882654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  <w:r w:rsidRPr="003F39C0">
        <w:rPr>
          <w:rFonts w:ascii="Times New Roman" w:hAnsi="Times New Roman" w:cs="Times New Roman"/>
          <w:sz w:val="28"/>
          <w:szCs w:val="28"/>
        </w:rPr>
        <w:t xml:space="preserve">представитель филиала </w:t>
      </w:r>
      <w:r>
        <w:rPr>
          <w:rFonts w:ascii="Times New Roman" w:hAnsi="Times New Roman" w:cs="Times New Roman"/>
          <w:sz w:val="28"/>
          <w:szCs w:val="28"/>
        </w:rPr>
        <w:t xml:space="preserve">Анапское линейное производственное управление магистральных газопроводов </w:t>
      </w:r>
      <w:r w:rsidRPr="003F39C0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«Газпром трансгаз Краснодар» (по согласованию);</w:t>
      </w:r>
    </w:p>
    <w:p w14:paraId="322044F5" w14:textId="571C9EA7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14:paraId="7FFF4BFA" w14:textId="7CC8BE0A" w:rsidR="00684D5A" w:rsidRDefault="00684D5A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 соответствующей администрации городского, сельского поселения Абинского</w:t>
      </w:r>
      <w:r w:rsidR="00A22BF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73D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2BF6" w:rsidRPr="00A22BF6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>(по согласованию).</w:t>
      </w:r>
    </w:p>
    <w:p w14:paraId="1EF37D6C" w14:textId="51CB706C" w:rsidR="00024A97" w:rsidRDefault="00024A9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CFBEF88" w14:textId="4669244D" w:rsidR="00E41459" w:rsidRDefault="00E41459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C0DD1AB" w14:textId="77777777" w:rsidR="00534757" w:rsidRDefault="0053475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управления </w:t>
      </w:r>
    </w:p>
    <w:p w14:paraId="5624A639" w14:textId="77777777" w:rsidR="00534757" w:rsidRDefault="0053475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архитектуры и градостроительства, </w:t>
      </w:r>
    </w:p>
    <w:p w14:paraId="4AA267DA" w14:textId="24A3E0B9" w:rsidR="00534757" w:rsidRDefault="0053475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главный архитектор                                </w:t>
      </w:r>
      <w:r w:rsidR="00BD276E">
        <w:rPr>
          <w:rFonts w:ascii="Times New Roman CYR" w:hAnsi="Times New Roman CYR" w:cs="Times New Roman CYR"/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А.В. Сапрунов</w:t>
      </w:r>
    </w:p>
    <w:p w14:paraId="4B599DEA" w14:textId="7D44A1F3" w:rsidR="00534757" w:rsidRDefault="00534757" w:rsidP="009A0077">
      <w:pPr>
        <w:widowControl w:val="0"/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534757" w:rsidSect="00B83D83">
      <w:headerReference w:type="default" r:id="rId6"/>
      <w:pgSz w:w="11906" w:h="16838" w:code="9"/>
      <w:pgMar w:top="1134" w:right="567" w:bottom="851" w:left="1701" w:header="568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B32E6" w14:textId="77777777" w:rsidR="00CD3FEA" w:rsidRDefault="00CD3FEA" w:rsidP="005D156A">
      <w:pPr>
        <w:spacing w:after="0" w:line="240" w:lineRule="auto"/>
      </w:pPr>
      <w:r>
        <w:separator/>
      </w:r>
    </w:p>
  </w:endnote>
  <w:endnote w:type="continuationSeparator" w:id="0">
    <w:p w14:paraId="0E13985C" w14:textId="77777777" w:rsidR="00CD3FEA" w:rsidRDefault="00CD3FEA" w:rsidP="005D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F5322" w14:textId="77777777" w:rsidR="00CD3FEA" w:rsidRDefault="00CD3FEA" w:rsidP="005D156A">
      <w:pPr>
        <w:spacing w:after="0" w:line="240" w:lineRule="auto"/>
      </w:pPr>
      <w:r>
        <w:separator/>
      </w:r>
    </w:p>
  </w:footnote>
  <w:footnote w:type="continuationSeparator" w:id="0">
    <w:p w14:paraId="59CC066F" w14:textId="77777777" w:rsidR="00CD3FEA" w:rsidRDefault="00CD3FEA" w:rsidP="005D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6118768"/>
      <w:docPartObj>
        <w:docPartGallery w:val="Page Numbers (Top of Page)"/>
        <w:docPartUnique/>
      </w:docPartObj>
    </w:sdtPr>
    <w:sdtEndPr/>
    <w:sdtContent>
      <w:p w14:paraId="00FE8705" w14:textId="5872E8F3" w:rsidR="005D156A" w:rsidRDefault="003C45CA">
        <w:pPr>
          <w:pStyle w:val="a5"/>
          <w:jc w:val="center"/>
        </w:pPr>
        <w:r w:rsidRPr="005D15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D156A" w:rsidRPr="005D15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D15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26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15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revisionView w:inkAnnotations="0"/>
  <w:defaultTabStop w:val="708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26A"/>
    <w:rsid w:val="00016192"/>
    <w:rsid w:val="00024A97"/>
    <w:rsid w:val="000329EB"/>
    <w:rsid w:val="00040929"/>
    <w:rsid w:val="00053CCD"/>
    <w:rsid w:val="000F333A"/>
    <w:rsid w:val="000F5ED0"/>
    <w:rsid w:val="001170C2"/>
    <w:rsid w:val="001178A8"/>
    <w:rsid w:val="00133805"/>
    <w:rsid w:val="00135BF5"/>
    <w:rsid w:val="0016318B"/>
    <w:rsid w:val="001649A8"/>
    <w:rsid w:val="00177326"/>
    <w:rsid w:val="00183C4F"/>
    <w:rsid w:val="001849D4"/>
    <w:rsid w:val="001910C2"/>
    <w:rsid w:val="001C525A"/>
    <w:rsid w:val="001D5160"/>
    <w:rsid w:val="001F6276"/>
    <w:rsid w:val="002248F9"/>
    <w:rsid w:val="00251708"/>
    <w:rsid w:val="0025582F"/>
    <w:rsid w:val="00276D7D"/>
    <w:rsid w:val="002A15EE"/>
    <w:rsid w:val="002C58AF"/>
    <w:rsid w:val="002D344C"/>
    <w:rsid w:val="003161C4"/>
    <w:rsid w:val="00337A3D"/>
    <w:rsid w:val="00353E62"/>
    <w:rsid w:val="00390CE9"/>
    <w:rsid w:val="003A3559"/>
    <w:rsid w:val="003A4F96"/>
    <w:rsid w:val="003B3281"/>
    <w:rsid w:val="003C04D4"/>
    <w:rsid w:val="003C45CA"/>
    <w:rsid w:val="003C6DEE"/>
    <w:rsid w:val="003D132C"/>
    <w:rsid w:val="003F0C72"/>
    <w:rsid w:val="003F39C0"/>
    <w:rsid w:val="004027FD"/>
    <w:rsid w:val="004402CA"/>
    <w:rsid w:val="004421EF"/>
    <w:rsid w:val="00450C9E"/>
    <w:rsid w:val="004535C0"/>
    <w:rsid w:val="004A3F47"/>
    <w:rsid w:val="004B4CEF"/>
    <w:rsid w:val="004C4FEC"/>
    <w:rsid w:val="00510138"/>
    <w:rsid w:val="00517A65"/>
    <w:rsid w:val="00527116"/>
    <w:rsid w:val="00534757"/>
    <w:rsid w:val="0055449D"/>
    <w:rsid w:val="00555031"/>
    <w:rsid w:val="0056054C"/>
    <w:rsid w:val="00563256"/>
    <w:rsid w:val="00564895"/>
    <w:rsid w:val="00570491"/>
    <w:rsid w:val="00590601"/>
    <w:rsid w:val="005A53F5"/>
    <w:rsid w:val="005C3BB9"/>
    <w:rsid w:val="005D156A"/>
    <w:rsid w:val="005D446E"/>
    <w:rsid w:val="005F3227"/>
    <w:rsid w:val="005F5BDA"/>
    <w:rsid w:val="006065DA"/>
    <w:rsid w:val="006172C3"/>
    <w:rsid w:val="00650BB6"/>
    <w:rsid w:val="006625B2"/>
    <w:rsid w:val="00673DDC"/>
    <w:rsid w:val="00684D5A"/>
    <w:rsid w:val="006854B5"/>
    <w:rsid w:val="006B09C5"/>
    <w:rsid w:val="006B4652"/>
    <w:rsid w:val="006D6B13"/>
    <w:rsid w:val="006E0602"/>
    <w:rsid w:val="006F2A49"/>
    <w:rsid w:val="007049CE"/>
    <w:rsid w:val="00715494"/>
    <w:rsid w:val="00732FBE"/>
    <w:rsid w:val="00756A52"/>
    <w:rsid w:val="00766464"/>
    <w:rsid w:val="00771FF4"/>
    <w:rsid w:val="00786602"/>
    <w:rsid w:val="007B5DDA"/>
    <w:rsid w:val="007B76E4"/>
    <w:rsid w:val="007C6BF3"/>
    <w:rsid w:val="007E2641"/>
    <w:rsid w:val="008016BC"/>
    <w:rsid w:val="0081730A"/>
    <w:rsid w:val="00832E46"/>
    <w:rsid w:val="008420C0"/>
    <w:rsid w:val="00864C80"/>
    <w:rsid w:val="0086709E"/>
    <w:rsid w:val="00871633"/>
    <w:rsid w:val="00882654"/>
    <w:rsid w:val="008A3796"/>
    <w:rsid w:val="008A4597"/>
    <w:rsid w:val="008C2818"/>
    <w:rsid w:val="008D126A"/>
    <w:rsid w:val="008E69C1"/>
    <w:rsid w:val="00934CB5"/>
    <w:rsid w:val="00937D54"/>
    <w:rsid w:val="00954704"/>
    <w:rsid w:val="009650E0"/>
    <w:rsid w:val="00972EC1"/>
    <w:rsid w:val="00974B70"/>
    <w:rsid w:val="00991B9D"/>
    <w:rsid w:val="00996156"/>
    <w:rsid w:val="009A0077"/>
    <w:rsid w:val="009A1D51"/>
    <w:rsid w:val="009B3920"/>
    <w:rsid w:val="009B68DB"/>
    <w:rsid w:val="009D3EDF"/>
    <w:rsid w:val="009D5D93"/>
    <w:rsid w:val="009F385F"/>
    <w:rsid w:val="00A00188"/>
    <w:rsid w:val="00A177E2"/>
    <w:rsid w:val="00A22BF6"/>
    <w:rsid w:val="00A32C43"/>
    <w:rsid w:val="00A454AC"/>
    <w:rsid w:val="00A568E8"/>
    <w:rsid w:val="00A724D9"/>
    <w:rsid w:val="00A74AA8"/>
    <w:rsid w:val="00A86B7F"/>
    <w:rsid w:val="00AC1FC5"/>
    <w:rsid w:val="00AD52E5"/>
    <w:rsid w:val="00B106B3"/>
    <w:rsid w:val="00B17E17"/>
    <w:rsid w:val="00B23A02"/>
    <w:rsid w:val="00B37291"/>
    <w:rsid w:val="00B804F5"/>
    <w:rsid w:val="00B83D83"/>
    <w:rsid w:val="00B8661A"/>
    <w:rsid w:val="00BB5454"/>
    <w:rsid w:val="00BC5D1E"/>
    <w:rsid w:val="00BD044E"/>
    <w:rsid w:val="00BD276E"/>
    <w:rsid w:val="00BE6E3B"/>
    <w:rsid w:val="00BF4512"/>
    <w:rsid w:val="00C01976"/>
    <w:rsid w:val="00C02554"/>
    <w:rsid w:val="00C02926"/>
    <w:rsid w:val="00C52327"/>
    <w:rsid w:val="00C5324C"/>
    <w:rsid w:val="00C60988"/>
    <w:rsid w:val="00C64803"/>
    <w:rsid w:val="00C75558"/>
    <w:rsid w:val="00C95C55"/>
    <w:rsid w:val="00CA0451"/>
    <w:rsid w:val="00CA5FF7"/>
    <w:rsid w:val="00CB2465"/>
    <w:rsid w:val="00CB5E71"/>
    <w:rsid w:val="00CB712E"/>
    <w:rsid w:val="00CD2661"/>
    <w:rsid w:val="00CD3FEA"/>
    <w:rsid w:val="00CD4500"/>
    <w:rsid w:val="00CD7A51"/>
    <w:rsid w:val="00CE1A1B"/>
    <w:rsid w:val="00D05BD2"/>
    <w:rsid w:val="00D172A5"/>
    <w:rsid w:val="00D705CB"/>
    <w:rsid w:val="00D71D18"/>
    <w:rsid w:val="00D720B6"/>
    <w:rsid w:val="00D736F2"/>
    <w:rsid w:val="00D93AD9"/>
    <w:rsid w:val="00DC27C5"/>
    <w:rsid w:val="00DC3215"/>
    <w:rsid w:val="00DD3056"/>
    <w:rsid w:val="00DE2754"/>
    <w:rsid w:val="00DF3EE7"/>
    <w:rsid w:val="00DF5391"/>
    <w:rsid w:val="00E11644"/>
    <w:rsid w:val="00E25DB4"/>
    <w:rsid w:val="00E2733D"/>
    <w:rsid w:val="00E406DA"/>
    <w:rsid w:val="00E41459"/>
    <w:rsid w:val="00E62051"/>
    <w:rsid w:val="00E66828"/>
    <w:rsid w:val="00E67CB6"/>
    <w:rsid w:val="00E7202F"/>
    <w:rsid w:val="00E7797D"/>
    <w:rsid w:val="00E95006"/>
    <w:rsid w:val="00EA6AE7"/>
    <w:rsid w:val="00ED4B18"/>
    <w:rsid w:val="00EE2A64"/>
    <w:rsid w:val="00EE335C"/>
    <w:rsid w:val="00EE38E7"/>
    <w:rsid w:val="00EF4AE3"/>
    <w:rsid w:val="00F10434"/>
    <w:rsid w:val="00F30189"/>
    <w:rsid w:val="00F3319B"/>
    <w:rsid w:val="00FA4E97"/>
    <w:rsid w:val="00FD5D49"/>
    <w:rsid w:val="00FE1317"/>
    <w:rsid w:val="00FF1C24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6B65A96"/>
  <w15:docId w15:val="{3C261453-133D-4271-A59F-7E73487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5CB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6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786602"/>
    <w:rPr>
      <w:rFonts w:ascii="Times New Roman" w:eastAsia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5D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156A"/>
    <w:rPr>
      <w:rFonts w:cstheme="minorBidi"/>
    </w:rPr>
  </w:style>
  <w:style w:type="paragraph" w:styleId="a7">
    <w:name w:val="footer"/>
    <w:basedOn w:val="a"/>
    <w:link w:val="a8"/>
    <w:uiPriority w:val="99"/>
    <w:unhideWhenUsed/>
    <w:rsid w:val="005D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156A"/>
    <w:rPr>
      <w:rFonts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C64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4803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5101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4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271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пк1</cp:lastModifiedBy>
  <cp:revision>93</cp:revision>
  <cp:lastPrinted>2025-06-11T08:15:00Z</cp:lastPrinted>
  <dcterms:created xsi:type="dcterms:W3CDTF">2019-09-23T07:12:00Z</dcterms:created>
  <dcterms:modified xsi:type="dcterms:W3CDTF">2025-06-11T10:47:00Z</dcterms:modified>
</cp:coreProperties>
</file>